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6F1B92">
      <w:pPr>
        <w:jc w:val="both"/>
        <w:rPr>
          <w:rFonts w:ascii="Arial" w:hAnsi="Arial" w:cs="Arial"/>
          <w:b/>
        </w:rPr>
      </w:pPr>
      <w:r>
        <w:rPr>
          <w:rFonts w:ascii="Arial" w:hAnsi="Arial" w:cs="Arial"/>
          <w:b/>
        </w:rPr>
        <w:t xml:space="preserve">OGGETTO: </w:t>
      </w:r>
      <w:r w:rsidR="00E74862">
        <w:rPr>
          <w:rFonts w:ascii="Arial" w:hAnsi="Arial" w:cs="Arial"/>
          <w:b/>
        </w:rPr>
        <w:t>P</w:t>
      </w:r>
      <w:r w:rsidR="006F1B92" w:rsidRPr="006F1B92">
        <w:rPr>
          <w:rFonts w:ascii="Arial" w:hAnsi="Arial" w:cs="Arial"/>
          <w:b/>
        </w:rPr>
        <w:t>rocedura Aperta, gestita interamente per via telematica, da aggiudicar</w:t>
      </w:r>
      <w:r w:rsidR="006F1B92">
        <w:rPr>
          <w:rFonts w:ascii="Arial" w:hAnsi="Arial" w:cs="Arial"/>
          <w:b/>
        </w:rPr>
        <w:t xml:space="preserve">si con il criterio dell’offerta </w:t>
      </w:r>
      <w:r w:rsidR="006F1B92" w:rsidRPr="006F1B92">
        <w:rPr>
          <w:rFonts w:ascii="Arial" w:hAnsi="Arial" w:cs="Arial"/>
          <w:b/>
        </w:rPr>
        <w:t xml:space="preserve">economicamente più vantaggiosa, ai sensi degli artt. 58, 60 e 95 comma 2 del </w:t>
      </w:r>
      <w:r w:rsidR="006F1B92">
        <w:rPr>
          <w:rFonts w:ascii="Arial" w:hAnsi="Arial" w:cs="Arial"/>
          <w:b/>
        </w:rPr>
        <w:t xml:space="preserve">D.lgs. n. 50/2016 e s.m.i., per </w:t>
      </w:r>
      <w:r w:rsidR="006F1B92" w:rsidRPr="006F1B92">
        <w:rPr>
          <w:rFonts w:ascii="Arial" w:hAnsi="Arial" w:cs="Arial"/>
          <w:b/>
        </w:rPr>
        <w:t>l’affidamento del servizio di gestione in outsourcing dell’archivio documentale e dematerializzazione</w:t>
      </w:r>
    </w:p>
    <w:p w:rsidR="002C636D" w:rsidRDefault="002C636D" w:rsidP="002C636D">
      <w:pPr>
        <w:jc w:val="both"/>
        <w:rPr>
          <w:rFonts w:ascii="Arial" w:hAnsi="Arial" w:cs="Arial"/>
        </w:rPr>
      </w:pPr>
    </w:p>
    <w:p w:rsidR="002C636D" w:rsidRDefault="00B74663" w:rsidP="002C636D">
      <w:pPr>
        <w:ind w:left="1134" w:hanging="1134"/>
        <w:jc w:val="center"/>
        <w:rPr>
          <w:rFonts w:ascii="Arial" w:hAnsi="Arial" w:cs="Arial"/>
        </w:rPr>
      </w:pPr>
      <w:r>
        <w:rPr>
          <w:rFonts w:ascii="Arial" w:hAnsi="Arial" w:cs="Arial"/>
          <w:b/>
        </w:rPr>
        <w:t xml:space="preserve">Bando di gara n. </w:t>
      </w:r>
      <w:r w:rsidR="006F1B92">
        <w:rPr>
          <w:rFonts w:ascii="Arial" w:hAnsi="Arial" w:cs="Arial"/>
          <w:b/>
        </w:rPr>
        <w:t>2</w:t>
      </w:r>
      <w:r w:rsidR="00561CC8">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bookmarkStart w:id="0" w:name="_GoBack"/>
          <w:r w:rsidRPr="004709BE">
            <w:rPr>
              <w:rFonts w:ascii="Arial" w:hAnsi="Arial" w:cs="Arial"/>
              <w:i/>
              <w:color w:val="FF0000"/>
              <w:lang w:val="en-US"/>
            </w:rPr>
            <w:t>Fare clic qui per immettere testo.</w:t>
          </w:r>
          <w:bookmarkEnd w:id="0"/>
        </w:sdtContent>
      </w:sdt>
      <w:r w:rsidRPr="004709BE">
        <w:rPr>
          <w:rFonts w:ascii="Arial" w:hAnsi="Arial" w:cs="Arial"/>
        </w:rPr>
        <w:t>come:</w:t>
      </w: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D2051F"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D2051F"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capogruppo di una associazione temporanea o di un consor</w:t>
      </w:r>
      <w:r w:rsidR="00E15594">
        <w:rPr>
          <w:rFonts w:ascii="Arial" w:hAnsi="Arial" w:cs="Arial"/>
          <w:lang w:val="en-US"/>
        </w:rPr>
        <w:t>zio, di cui all’art. 48 del D.lgs</w:t>
      </w:r>
      <w:r w:rsidR="004709BE" w:rsidRPr="004709BE">
        <w:rPr>
          <w:rFonts w:ascii="Arial" w:hAnsi="Arial" w:cs="Arial"/>
          <w:lang w:val="en-US"/>
        </w:rPr>
        <w:t xml:space="preserve"> n. 50/2016</w:t>
      </w:r>
      <w:r w:rsidR="00CF7EAC">
        <w:rPr>
          <w:rFonts w:ascii="Arial" w:hAnsi="Arial" w:cs="Arial"/>
          <w:lang w:val="en-US"/>
        </w:rPr>
        <w:t xml:space="preserve"> e s.m.i.</w:t>
      </w:r>
      <w:r w:rsidR="004709BE" w:rsidRPr="004709BE">
        <w:rPr>
          <w:rFonts w:ascii="Arial" w:hAnsi="Arial" w:cs="Arial"/>
          <w:lang w:val="en-US"/>
        </w:rPr>
        <w:t xml:space="preserve">, o di un GEIE di tipo orizzontale/verticale/misto già costituito fra le imprese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r w:rsidRPr="004709BE">
        <w:rPr>
          <w:rFonts w:ascii="Arial" w:hAnsi="Arial" w:cs="Arial"/>
          <w:b/>
          <w:bCs/>
          <w:i/>
          <w:iCs/>
          <w:lang w:val="en-US"/>
        </w:rPr>
        <w:t>oppure da costituirsi fra le imprese:</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D2051F"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s.m.i.</w:t>
      </w:r>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s.m.i.</w:t>
      </w:r>
      <w:r w:rsidRPr="004709BE">
        <w:rPr>
          <w:rFonts w:ascii="Arial" w:hAnsi="Arial" w:cs="Arial"/>
        </w:rPr>
        <w:t xml:space="preserve">, consorzio                                                                            </w:t>
      </w:r>
    </w:p>
    <w:p w:rsidR="004709BE" w:rsidRPr="004709BE" w:rsidRDefault="00D2051F"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D2051F"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D2051F"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s.m.i.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D2051F"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s.m.i.</w:t>
      </w:r>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D2051F"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e s.m.i.</w:t>
      </w:r>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D2051F"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D2051F"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D2051F"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D2051F"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D2051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D2051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e s.m.i.</w:t>
      </w:r>
    </w:p>
    <w:p w:rsidR="004709BE" w:rsidRPr="004709BE" w:rsidRDefault="004709BE" w:rsidP="004709BE">
      <w:pPr>
        <w:ind w:left="720"/>
        <w:contextualSpacing/>
        <w:rPr>
          <w:rFonts w:ascii="Arial" w:hAnsi="Arial" w:cs="Arial"/>
          <w:iCs/>
          <w:color w:val="000000"/>
        </w:rPr>
      </w:pPr>
    </w:p>
    <w:p w:rsidR="004709BE" w:rsidRPr="004709BE" w:rsidRDefault="00D2051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D2051F"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D2051F"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D.lgs n. 50/2016 e s.m.i., ricorre</w:t>
      </w:r>
      <w:r w:rsidR="004709BE" w:rsidRPr="004709BE">
        <w:rPr>
          <w:rFonts w:ascii="Arial" w:hAnsi="Arial" w:cs="Arial"/>
        </w:rPr>
        <w:t xml:space="preserve"> all’avvalimento di altro operatore economico e a tale scopo allega:</w:t>
      </w:r>
    </w:p>
    <w:p w:rsidR="004709BE" w:rsidRPr="004709BE" w:rsidRDefault="00D2051F"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D2051F"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D2051F"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D2051F"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ausiliata nel caso in cui questa </w:t>
      </w:r>
      <w:r w:rsidR="004709BE" w:rsidRPr="004709BE">
        <w:rPr>
          <w:rFonts w:ascii="Arial" w:hAnsi="Arial" w:cs="Arial"/>
        </w:rPr>
        <w:lastRenderedPageBreak/>
        <w:t>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D2051F"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D2051F"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D2051F"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D2051F"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D2051F"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D2051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D2051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riportato la sanzione interdittiva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D2051F"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D2051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D2051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D2051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D2051F"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D2051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D2051F"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D2051F"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D2051F"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D2051F"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8C75C1" w:rsidRDefault="00D2051F"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A27AF4" w:rsidRPr="008C75C1" w:rsidRDefault="00A27AF4" w:rsidP="008C75C1">
      <w:pPr>
        <w:spacing w:line="240" w:lineRule="atLeast"/>
        <w:contextualSpacing/>
        <w:jc w:val="both"/>
        <w:rPr>
          <w:rFonts w:ascii="Arial" w:hAnsi="Arial" w:cs="Arial"/>
        </w:rPr>
      </w:pPr>
    </w:p>
    <w:p w:rsidR="004709BE" w:rsidRPr="004709BE" w:rsidRDefault="00D2051F"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D2051F"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D2051F"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D2051F"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D2051F"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Pr="004709BE" w:rsidRDefault="004709BE"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Consorzi ex art. 45 comma 2 lettere b) - c) del D. Lgs. 50/2016: dal legale rappresentante/procuratore speciale del Consorzio e dai rappresentanti legali 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nel caso di A.T.I. da costituire o Consorzio ex art. 45 comma 2 lettera e) del D. Lgs. 50/2016 da costituire: dal legale rappresentante/procuratore speciale di ciascuna impresa costituente il raggruppamento/consorzio nel suo complesso;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A.T.I. costituita o Consorzio ex art. 45 comma 2 lettera e) D. Lgs.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default" r:id="rId9"/>
      <w:footerReference w:type="default" r:id="rId10"/>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D2051F">
      <w:rPr>
        <w:rFonts w:ascii="Arial" w:hAnsi="Arial" w:cs="Arial"/>
        <w:b/>
        <w:bCs/>
        <w:noProof/>
        <w:snapToGrid w:val="0"/>
        <w:sz w:val="16"/>
        <w:szCs w:val="16"/>
      </w:rPr>
      <w:t>1</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D2051F">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MwJoZJXY3Q634fgUF5xhIZIacIWwAWOJrQ9MkEKP15lsL5PRxLqP202+W++UHJFH1mSJf040APZeOyL+IYZLQ==" w:salt="7Amo945sBboXQnY+OOa5Tw=="/>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088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1894"/>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1CC8"/>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4200"/>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F1B92"/>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0AA9"/>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4663"/>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51F"/>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4862"/>
    <w:rsid w:val="00E75276"/>
    <w:rsid w:val="00E8303B"/>
    <w:rsid w:val="00E84BA9"/>
    <w:rsid w:val="00EA1088"/>
    <w:rsid w:val="00EA2F9A"/>
    <w:rsid w:val="00EA5E34"/>
    <w:rsid w:val="00EB0829"/>
    <w:rsid w:val="00EB5EE7"/>
    <w:rsid w:val="00EB7F32"/>
    <w:rsid w:val="00EC7DE0"/>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7F2A0-414C-412D-994F-A8E3F8015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B5A446EA</Template>
  <TotalTime>6</TotalTime>
  <Pages>6</Pages>
  <Words>2775</Words>
  <Characters>15603</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12</cp:revision>
  <cp:lastPrinted>2012-10-01T11:07:00Z</cp:lastPrinted>
  <dcterms:created xsi:type="dcterms:W3CDTF">2022-05-30T13:56:00Z</dcterms:created>
  <dcterms:modified xsi:type="dcterms:W3CDTF">2023-02-02T08:25:00Z</dcterms:modified>
</cp:coreProperties>
</file>